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87EEE" w14:textId="2172FB39" w:rsidR="003405E0" w:rsidRDefault="003405E0" w:rsidP="003405E0">
      <w:pPr>
        <w:jc w:val="center"/>
        <w:rPr>
          <w:b/>
          <w:bCs/>
        </w:rPr>
      </w:pPr>
      <w:r>
        <w:rPr>
          <w:b/>
          <w:bCs/>
        </w:rPr>
        <w:t>KIFUTÓ TÉTELEK</w:t>
      </w:r>
    </w:p>
    <w:p w14:paraId="6D05D0BE" w14:textId="77777777" w:rsidR="00373D99" w:rsidRDefault="00373D99" w:rsidP="003405E0">
      <w:pPr>
        <w:jc w:val="center"/>
        <w:rPr>
          <w:b/>
          <w:bCs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2428"/>
        <w:gridCol w:w="2245"/>
        <w:gridCol w:w="236"/>
        <w:gridCol w:w="2631"/>
        <w:gridCol w:w="1289"/>
        <w:gridCol w:w="233"/>
      </w:tblGrid>
      <w:tr w:rsidR="003405E0" w14:paraId="37CF237F" w14:textId="77777777" w:rsidTr="003405E0">
        <w:trPr>
          <w:trHeight w:val="545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4F06" w14:textId="77777777" w:rsidR="003405E0" w:rsidRDefault="003405E0">
            <w:pPr>
              <w:spacing w:line="240" w:lineRule="auto"/>
            </w:pPr>
            <w:r>
              <w:t>Megnevezés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557E" w14:textId="77777777" w:rsidR="003405E0" w:rsidRDefault="003405E0">
            <w:pPr>
              <w:spacing w:line="240" w:lineRule="auto"/>
            </w:pPr>
            <w:r>
              <w:t>Méret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CB72" w14:textId="77777777" w:rsidR="003405E0" w:rsidRDefault="003405E0">
            <w:pPr>
              <w:spacing w:line="240" w:lineRule="auto"/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93E2" w14:textId="77777777" w:rsidR="003405E0" w:rsidRDefault="003405E0">
            <w:pPr>
              <w:spacing w:line="240" w:lineRule="auto"/>
            </w:pPr>
            <w:r>
              <w:t>Mennyiség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F2CF" w14:textId="77777777" w:rsidR="003405E0" w:rsidRDefault="003405E0">
            <w:pPr>
              <w:spacing w:line="240" w:lineRule="auto"/>
            </w:pPr>
            <w:r>
              <w:t>Ft/M2  áfával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C166" w14:textId="77777777" w:rsidR="003405E0" w:rsidRDefault="003405E0">
            <w:pPr>
              <w:spacing w:line="240" w:lineRule="auto"/>
            </w:pPr>
          </w:p>
        </w:tc>
      </w:tr>
    </w:tbl>
    <w:p w14:paraId="209196E1" w14:textId="77777777" w:rsidR="003405E0" w:rsidRPr="003405E0" w:rsidRDefault="003405E0" w:rsidP="003405E0">
      <w:pPr>
        <w:rPr>
          <w:color w:val="00B0F0"/>
        </w:rPr>
      </w:pPr>
    </w:p>
    <w:p w14:paraId="44B9A90C" w14:textId="3BE6B8FA" w:rsidR="001D5284" w:rsidRPr="003405E0" w:rsidRDefault="003405E0">
      <w:pPr>
        <w:rPr>
          <w:color w:val="00B0F0"/>
        </w:rPr>
      </w:pPr>
      <w:r w:rsidRPr="003405E0">
        <w:rPr>
          <w:color w:val="00B0F0"/>
        </w:rPr>
        <w:t>KÉSZPARKETTA / SZALAGPARKETTA</w:t>
      </w:r>
      <w:r w:rsidR="00373D99">
        <w:rPr>
          <w:color w:val="00B0F0"/>
        </w:rPr>
        <w:t xml:space="preserve">  /az adott mennyiségek egyben vásárolhatóak/</w:t>
      </w:r>
    </w:p>
    <w:p w14:paraId="688AA7D8" w14:textId="45F91233" w:rsidR="003405E0" w:rsidRDefault="003405E0">
      <w:r>
        <w:t>N+F  NYÍR        3 SOROS LAKKOZOTT                                               6.477  M2                          6.060 Ft</w:t>
      </w:r>
    </w:p>
    <w:p w14:paraId="7F3C0FEE" w14:textId="10EBE68C" w:rsidR="003405E0" w:rsidRDefault="003405E0">
      <w:r>
        <w:t>N+F  CAN JUHAR 3 SOROS LAKKOZOTT                                       12.145   M2                          9.525 Ft</w:t>
      </w:r>
    </w:p>
    <w:p w14:paraId="44F83644" w14:textId="49E4EA5A" w:rsidR="003405E0" w:rsidRPr="00373D99" w:rsidRDefault="003405E0">
      <w:pPr>
        <w:rPr>
          <w:color w:val="00B0F0"/>
          <w:sz w:val="24"/>
          <w:szCs w:val="24"/>
        </w:rPr>
      </w:pPr>
    </w:p>
    <w:p w14:paraId="158F0E66" w14:textId="77777777" w:rsidR="00373D99" w:rsidRDefault="003405E0">
      <w:pPr>
        <w:rPr>
          <w:color w:val="00B0F0"/>
        </w:rPr>
      </w:pPr>
      <w:r w:rsidRPr="00373D99">
        <w:rPr>
          <w:color w:val="00B0F0"/>
          <w:sz w:val="24"/>
          <w:szCs w:val="24"/>
        </w:rPr>
        <w:t>SZEGÉLYLÉCEK</w:t>
      </w:r>
      <w:r w:rsidRPr="00373D99">
        <w:rPr>
          <w:color w:val="00B0F0"/>
        </w:rPr>
        <w:t xml:space="preserve">  </w:t>
      </w:r>
    </w:p>
    <w:p w14:paraId="6DFF5203" w14:textId="39A3E82E" w:rsidR="003405E0" w:rsidRDefault="003405E0">
      <w:r w:rsidRPr="00373D99">
        <w:rPr>
          <w:b/>
          <w:bCs/>
          <w:color w:val="4472C4" w:themeColor="accent1"/>
        </w:rPr>
        <w:t>FENYŐRE FURNÉROZOTT LAKKOZOTT</w:t>
      </w:r>
      <w:r w:rsidR="00373D99" w:rsidRPr="00373D99">
        <w:rPr>
          <w:color w:val="4472C4" w:themeColor="accent1"/>
        </w:rPr>
        <w:t xml:space="preserve"> </w:t>
      </w:r>
      <w:r w:rsidR="00373D99">
        <w:t>/</w:t>
      </w:r>
      <w:r w:rsidR="00373D99" w:rsidRPr="00DB58DA">
        <w:rPr>
          <w:color w:val="00B0F0"/>
        </w:rPr>
        <w:t>a mennyiségekből tételek is vásárolhatóak</w:t>
      </w:r>
      <w:r w:rsidR="00373D99">
        <w:t>/       Ft/</w:t>
      </w:r>
      <w:proofErr w:type="spellStart"/>
      <w:r w:rsidR="00373D99">
        <w:t>fm</w:t>
      </w:r>
      <w:proofErr w:type="spellEnd"/>
      <w:r w:rsidR="00373D99">
        <w:t xml:space="preserve"> áfával</w:t>
      </w:r>
    </w:p>
    <w:p w14:paraId="22312387" w14:textId="485285D0" w:rsidR="003405E0" w:rsidRDefault="003405E0">
      <w:r>
        <w:t>PARAFA DURVA SZEMCSÉS  2500x38.5x18.50 mm                     374     FM                              381 Ft</w:t>
      </w:r>
      <w:r w:rsidR="00373D99">
        <w:t>/</w:t>
      </w:r>
      <w:proofErr w:type="spellStart"/>
      <w:r w:rsidR="00373D99">
        <w:t>fm</w:t>
      </w:r>
      <w:proofErr w:type="spellEnd"/>
    </w:p>
    <w:p w14:paraId="315BD9E8" w14:textId="19E28B05" w:rsidR="003405E0" w:rsidRDefault="003405E0">
      <w:r>
        <w:t xml:space="preserve">DOUSSIE                                  </w:t>
      </w:r>
      <w:r w:rsidR="00373D99">
        <w:t xml:space="preserve"> </w:t>
      </w:r>
      <w:r>
        <w:t>2500 x 40 x 20</w:t>
      </w:r>
      <w:r w:rsidR="00373D99">
        <w:t xml:space="preserve"> </w:t>
      </w:r>
      <w:r>
        <w:t xml:space="preserve">mm                           </w:t>
      </w:r>
      <w:r w:rsidR="00373D99">
        <w:t>467     FM                             508 Ft/</w:t>
      </w:r>
      <w:proofErr w:type="spellStart"/>
      <w:r w:rsidR="00373D99">
        <w:t>fm</w:t>
      </w:r>
      <w:proofErr w:type="spellEnd"/>
    </w:p>
    <w:p w14:paraId="4E7D48F2" w14:textId="22FBF3CB" w:rsidR="00373D99" w:rsidRDefault="00373D99">
      <w:r>
        <w:t>PARAFA FINOM SZEMCSÉS   2500 x 40 x 20 mm                        1275      FM                             597 Ft/</w:t>
      </w:r>
      <w:proofErr w:type="spellStart"/>
      <w:r>
        <w:t>fm</w:t>
      </w:r>
      <w:proofErr w:type="spellEnd"/>
    </w:p>
    <w:p w14:paraId="7B89BA77" w14:textId="36C47655" w:rsidR="003405E0" w:rsidRDefault="00373D99">
      <w:r>
        <w:t>WENGE                                     2500 x 40 x 20 mm                          433      FM                             597 Ft/</w:t>
      </w:r>
      <w:proofErr w:type="spellStart"/>
      <w:r>
        <w:t>fm</w:t>
      </w:r>
      <w:proofErr w:type="spellEnd"/>
    </w:p>
    <w:p w14:paraId="751824F7" w14:textId="4B573605" w:rsidR="00373D99" w:rsidRDefault="00373D99">
      <w:r>
        <w:t>WENGE                                     2500 x 58 x 20 mm                         1070     FM                             800 Ft/</w:t>
      </w:r>
      <w:proofErr w:type="spellStart"/>
      <w:r>
        <w:t>fm</w:t>
      </w:r>
      <w:proofErr w:type="spellEnd"/>
    </w:p>
    <w:p w14:paraId="6BC0346E" w14:textId="47A85F44" w:rsidR="00D567FB" w:rsidRPr="00DB58DA" w:rsidRDefault="00D567FB">
      <w:pPr>
        <w:rPr>
          <w:color w:val="00B0F0"/>
        </w:rPr>
      </w:pPr>
    </w:p>
    <w:p w14:paraId="215B7E8F" w14:textId="30386FA6" w:rsidR="00D567FB" w:rsidRDefault="00D567FB">
      <w:r w:rsidRPr="00DB58DA">
        <w:rPr>
          <w:color w:val="00B0F0"/>
        </w:rPr>
        <w:t>LAMINÁLT PADLÓ BURKOLAT</w:t>
      </w:r>
      <w:r w:rsidR="008C65FF" w:rsidRPr="00DB58DA">
        <w:rPr>
          <w:color w:val="00B0F0"/>
        </w:rPr>
        <w:t>/a mennyiségekből tételek is vásárolhatóak</w:t>
      </w:r>
      <w:r w:rsidR="008C65FF">
        <w:t>/</w:t>
      </w:r>
      <w:r>
        <w:t xml:space="preserve">        </w:t>
      </w:r>
      <w:r w:rsidR="008C65FF">
        <w:t xml:space="preserve">            </w:t>
      </w:r>
      <w:r>
        <w:t xml:space="preserve">    </w:t>
      </w:r>
      <w:r w:rsidR="008C65FF">
        <w:t>Ft/m2 áfával</w:t>
      </w:r>
      <w:r>
        <w:t xml:space="preserve">                                                                                 </w:t>
      </w:r>
    </w:p>
    <w:p w14:paraId="77527E93" w14:textId="59AC2552" w:rsidR="00D567FB" w:rsidRDefault="00D567FB">
      <w:r>
        <w:t>320</w:t>
      </w:r>
      <w:r w:rsidR="005B58FF">
        <w:t>5</w:t>
      </w:r>
      <w:r>
        <w:t xml:space="preserve">    EIBE    Vastagság 7 mm+1 mm alátét kopásállóság 32             </w:t>
      </w:r>
      <w:r w:rsidR="00EF6C14">
        <w:t>61.101</w:t>
      </w:r>
      <w:r>
        <w:t>.  m2                 3.495  Ft/m2</w:t>
      </w:r>
    </w:p>
    <w:p w14:paraId="721AA46F" w14:textId="49D8ABD0" w:rsidR="00D567FB" w:rsidRDefault="00D567FB">
      <w:r>
        <w:t xml:space="preserve">3213    BÜKK  Vastagság 8 mm  hajópadlós   kopásállóság 32 4V        </w:t>
      </w:r>
      <w:r w:rsidR="00EF6C14">
        <w:t>3</w:t>
      </w:r>
      <w:r>
        <w:t>2.98   m2                   4.160  Ft/m2</w:t>
      </w:r>
    </w:p>
    <w:p w14:paraId="0F29E942" w14:textId="20B51989" w:rsidR="003405E0" w:rsidRDefault="00D567FB">
      <w:r>
        <w:t>3216    TEAK   Vastagság 8 mm  hajópadlós   kopásállóság 32 4V       107.44 m2</w:t>
      </w:r>
      <w:r w:rsidR="00BA375C">
        <w:t xml:space="preserve"> </w:t>
      </w:r>
      <w:r>
        <w:t xml:space="preserve">                  4.160  Ft/m2</w:t>
      </w:r>
    </w:p>
    <w:p w14:paraId="5EA15CD5" w14:textId="7ACAB7AA" w:rsidR="00BA375C" w:rsidRDefault="00BA375C">
      <w:r>
        <w:t>3217  WENGE Vastagság 8 mm hajópadlós   kopásállóság 32  4V       104.17 m2                  4.160  Ft/m2</w:t>
      </w:r>
    </w:p>
    <w:p w14:paraId="4DF4FD20" w14:textId="7E55DA61" w:rsidR="00BA375C" w:rsidRDefault="00BA375C">
      <w:r>
        <w:t>3306  CABREU Vastagság 8+2 mm alétét       kopásállóság 33              138.40 m2                  4.955  Ft/m2</w:t>
      </w:r>
    </w:p>
    <w:p w14:paraId="3EA7BB84" w14:textId="1AAE7D2A" w:rsidR="00BA375C" w:rsidRDefault="00BA375C">
      <w:r>
        <w:t xml:space="preserve">3207  </w:t>
      </w:r>
      <w:proofErr w:type="spellStart"/>
      <w:r>
        <w:t>Doussie</w:t>
      </w:r>
      <w:proofErr w:type="spellEnd"/>
      <w:r>
        <w:t xml:space="preserve">  Vastagság 7 mm                       kopásállóság 31             118.90 m2 </w:t>
      </w:r>
      <w:r w:rsidR="008C65FF">
        <w:t xml:space="preserve">                  2.667  Ft/m2</w:t>
      </w:r>
    </w:p>
    <w:p w14:paraId="3304645D" w14:textId="00200295" w:rsidR="008C65FF" w:rsidRDefault="008C65FF">
      <w:r>
        <w:t xml:space="preserve">7026  </w:t>
      </w:r>
      <w:proofErr w:type="spellStart"/>
      <w:r>
        <w:t>Merbau</w:t>
      </w:r>
      <w:proofErr w:type="spellEnd"/>
      <w:r>
        <w:t xml:space="preserve">  Vastagság 8 mm                       kopásállóság 32               57.87 m2                   2.910  Ft/m2</w:t>
      </w:r>
    </w:p>
    <w:p w14:paraId="670FC859" w14:textId="095994FB" w:rsidR="008C65FF" w:rsidRDefault="008C65FF">
      <w:r>
        <w:t>7188 AROSA   Vastagság 8 mm                       kopásállóság 32               41.47  m2                    3.225  Ft/m2</w:t>
      </w:r>
    </w:p>
    <w:p w14:paraId="15B51F42" w14:textId="66F5F86A" w:rsidR="008C65FF" w:rsidRDefault="008C65FF">
      <w:r>
        <w:t>7187 AROSA CREME Vastagság 8 mm           kopásállóság 32               10.395m2                    3.405  Ft/m2</w:t>
      </w:r>
    </w:p>
    <w:p w14:paraId="4ADB63C7" w14:textId="3A13B16E" w:rsidR="00421CC4" w:rsidRDefault="00421CC4">
      <w:r>
        <w:t>2961 FINE TÖLGY       Vastagság 8 mm           kopásállóság 32              80.677 m2                   5.445  Ft/m2</w:t>
      </w:r>
    </w:p>
    <w:p w14:paraId="1640B57C" w14:textId="77777777" w:rsidR="008C65FF" w:rsidRDefault="008C65FF"/>
    <w:sectPr w:rsidR="008C6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E0"/>
    <w:rsid w:val="001D5284"/>
    <w:rsid w:val="003405E0"/>
    <w:rsid w:val="00373D99"/>
    <w:rsid w:val="00421CC4"/>
    <w:rsid w:val="005B58FF"/>
    <w:rsid w:val="008C65FF"/>
    <w:rsid w:val="00BA375C"/>
    <w:rsid w:val="00D567FB"/>
    <w:rsid w:val="00DB58DA"/>
    <w:rsid w:val="00E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BA7C80"/>
  <w15:chartTrackingRefBased/>
  <w15:docId w15:val="{E88ACA0E-FD1F-4FA6-BC14-D2D59F50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05E0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405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7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310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Gábor Németh</dc:creator>
  <cp:keywords/>
  <dc:description/>
  <cp:lastModifiedBy>Gábor Németh</cp:lastModifiedBy>
  <cp:revision>3</cp:revision>
  <dcterms:created xsi:type="dcterms:W3CDTF">2023-02-28T13:52:00Z</dcterms:created>
  <dcterms:modified xsi:type="dcterms:W3CDTF">2023-06-22T13:32:00Z</dcterms:modified>
</cp:coreProperties>
</file>